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25818" w14:textId="64FA3B42" w:rsidR="00E362A5" w:rsidRDefault="00334260">
      <w:bookmarkStart w:id="0" w:name="_Hlk39839025"/>
      <w:r>
        <w:t>Καλημέρα παιδιά,</w:t>
      </w:r>
    </w:p>
    <w:p w14:paraId="6EC0320F" w14:textId="73BB6C9B" w:rsidR="00334260" w:rsidRDefault="00334260">
      <w:r>
        <w:t xml:space="preserve">Ελπίζω να είστε καλά. </w:t>
      </w:r>
    </w:p>
    <w:p w14:paraId="78425A56" w14:textId="1446DBBC" w:rsidR="00334260" w:rsidRDefault="00334260">
      <w:r>
        <w:t>Από τη Δευτέρα 1</w:t>
      </w:r>
      <w:r w:rsidR="005741B2" w:rsidRPr="00302EE5">
        <w:t>8</w:t>
      </w:r>
      <w:r>
        <w:t>-5</w:t>
      </w:r>
      <w:r w:rsidR="005741B2" w:rsidRPr="00302EE5">
        <w:t>-</w:t>
      </w:r>
      <w:r>
        <w:t xml:space="preserve">2020 το σχολείο ανοίγει πάλι. </w:t>
      </w:r>
    </w:p>
    <w:p w14:paraId="731F54BC" w14:textId="73EAE522" w:rsidR="00334260" w:rsidRDefault="00334260">
      <w:r>
        <w:t xml:space="preserve">Το πρόγραμμα θα είναι το ίδιο με αυτό που είχαμε πριν το κλείσιμο για το </w:t>
      </w:r>
      <w:proofErr w:type="spellStart"/>
      <w:r>
        <w:t>κορ</w:t>
      </w:r>
      <w:r w:rsidR="0003441F">
        <w:t>ο</w:t>
      </w:r>
      <w:r>
        <w:t>νο</w:t>
      </w:r>
      <w:r w:rsidR="0003441F">
        <w:t>ϊ</w:t>
      </w:r>
      <w:r>
        <w:t>ό</w:t>
      </w:r>
      <w:proofErr w:type="spellEnd"/>
      <w:r>
        <w:t xml:space="preserve"> στις 11-3-20.</w:t>
      </w:r>
    </w:p>
    <w:p w14:paraId="4F031968" w14:textId="77777777" w:rsidR="00E451A6" w:rsidRDefault="00334260">
      <w:r>
        <w:t>Στο σχολείο θα έρχεστε εκ περιτροπής</w:t>
      </w:r>
      <w:r w:rsidR="00E451A6">
        <w:t xml:space="preserve"> όπως φαίνεται παρακάτω</w:t>
      </w:r>
      <w:r w:rsidR="00901ACA">
        <w:t xml:space="preserve">. </w:t>
      </w:r>
    </w:p>
    <w:p w14:paraId="1A1CB1B8" w14:textId="60C5AE35" w:rsidR="00E451A6" w:rsidRDefault="00901ACA">
      <w:r>
        <w:t xml:space="preserve">Τα τμήματα γενικής παιδείας έχουν χωριστεί αλφαβητικά σε </w:t>
      </w:r>
      <w:proofErr w:type="spellStart"/>
      <w:r>
        <w:t>υποτμήματα</w:t>
      </w:r>
      <w:proofErr w:type="spellEnd"/>
      <w:r>
        <w:t xml:space="preserve"> π.χ. το </w:t>
      </w:r>
      <w:r w:rsidR="00302EE5">
        <w:rPr>
          <w:lang w:val="en-US"/>
        </w:rPr>
        <w:t>A</w:t>
      </w:r>
      <w:r>
        <w:t xml:space="preserve">1 σε </w:t>
      </w:r>
      <w:r w:rsidR="00302EE5">
        <w:rPr>
          <w:lang w:val="en-US"/>
        </w:rPr>
        <w:t>A</w:t>
      </w:r>
      <w:r>
        <w:t xml:space="preserve">11 και </w:t>
      </w:r>
      <w:r w:rsidR="00302EE5">
        <w:rPr>
          <w:lang w:val="en-US"/>
        </w:rPr>
        <w:t>A</w:t>
      </w:r>
      <w:r>
        <w:t>12</w:t>
      </w:r>
      <w:r w:rsidR="00302EE5" w:rsidRPr="00302EE5">
        <w:t xml:space="preserve">, </w:t>
      </w:r>
      <w:r w:rsidR="00302EE5">
        <w:t>το Β3 σε Β31 και Β32,</w:t>
      </w:r>
      <w:r>
        <w:t xml:space="preserve"> κ</w:t>
      </w:r>
      <w:r w:rsidR="009F392F">
        <w:t>.</w:t>
      </w:r>
      <w:r>
        <w:t>λ</w:t>
      </w:r>
      <w:r w:rsidR="009F392F">
        <w:t>.</w:t>
      </w:r>
      <w:r>
        <w:t>π</w:t>
      </w:r>
      <w:r w:rsidR="009F392F">
        <w:t>.</w:t>
      </w:r>
      <w:r>
        <w:t xml:space="preserve"> </w:t>
      </w:r>
      <w:r w:rsidR="00334260">
        <w:t>και</w:t>
      </w:r>
      <w:r>
        <w:t xml:space="preserve"> </w:t>
      </w:r>
      <w:r w:rsidR="003F4BF2">
        <w:t>επίσης</w:t>
      </w:r>
      <w:r>
        <w:t xml:space="preserve"> θα παρακολουθείτε τις ημέρες που θα έρχεστε </w:t>
      </w:r>
      <w:r w:rsidR="00E451A6">
        <w:t xml:space="preserve">και </w:t>
      </w:r>
      <w:r>
        <w:t xml:space="preserve">τα μαθήματα </w:t>
      </w:r>
      <w:r w:rsidR="00302EE5">
        <w:t xml:space="preserve">επιλογής η Α τάξη </w:t>
      </w:r>
      <w:r w:rsidR="003F4BF2">
        <w:t xml:space="preserve">και </w:t>
      </w:r>
      <w:r>
        <w:t>προσανατολισμού</w:t>
      </w:r>
      <w:r w:rsidR="00302EE5">
        <w:t xml:space="preserve"> η Β</w:t>
      </w:r>
      <w:r w:rsidR="00E451A6">
        <w:t xml:space="preserve"> </w:t>
      </w:r>
      <w:r w:rsidR="003F4BF2">
        <w:t xml:space="preserve">τάξη </w:t>
      </w:r>
      <w:r w:rsidR="00E451A6">
        <w:t>(έγινε χωρισμός σύμφωνα με τα τμήματα γενικής παιδείας)</w:t>
      </w:r>
      <w:r w:rsidR="0003441F">
        <w:t>.</w:t>
      </w:r>
    </w:p>
    <w:p w14:paraId="0044F725" w14:textId="162BA301" w:rsidR="00334260" w:rsidRDefault="00E451A6">
      <w:r>
        <w:t>Σ</w:t>
      </w:r>
      <w:r w:rsidR="00334260">
        <w:t>υγκεκριμένα:</w:t>
      </w:r>
    </w:p>
    <w:tbl>
      <w:tblPr>
        <w:tblStyle w:val="a3"/>
        <w:tblpPr w:leftFromText="180" w:rightFromText="180" w:vertAnchor="text" w:horzAnchor="margin" w:tblpXSpec="center" w:tblpY="368"/>
        <w:tblW w:w="8893" w:type="dxa"/>
        <w:tblLook w:val="04A0" w:firstRow="1" w:lastRow="0" w:firstColumn="1" w:lastColumn="0" w:noHBand="0" w:noVBand="1"/>
      </w:tblPr>
      <w:tblGrid>
        <w:gridCol w:w="498"/>
        <w:gridCol w:w="1156"/>
        <w:gridCol w:w="1756"/>
        <w:gridCol w:w="1843"/>
        <w:gridCol w:w="1804"/>
        <w:gridCol w:w="1836"/>
      </w:tblGrid>
      <w:tr w:rsidR="00933772" w14:paraId="2F10DDC9" w14:textId="77777777" w:rsidTr="001E3FC5">
        <w:trPr>
          <w:trHeight w:val="254"/>
        </w:trPr>
        <w:tc>
          <w:tcPr>
            <w:tcW w:w="391" w:type="dxa"/>
          </w:tcPr>
          <w:p w14:paraId="72540E4E" w14:textId="77777777" w:rsidR="0078437C" w:rsidRDefault="0078437C" w:rsidP="0078437C">
            <w:pPr>
              <w:jc w:val="center"/>
            </w:pPr>
          </w:p>
        </w:tc>
        <w:tc>
          <w:tcPr>
            <w:tcW w:w="1209" w:type="dxa"/>
          </w:tcPr>
          <w:p w14:paraId="1DB5C352" w14:textId="77777777" w:rsidR="0078437C" w:rsidRDefault="0078437C" w:rsidP="0078437C">
            <w:pPr>
              <w:jc w:val="center"/>
            </w:pPr>
          </w:p>
        </w:tc>
        <w:tc>
          <w:tcPr>
            <w:tcW w:w="1846" w:type="dxa"/>
          </w:tcPr>
          <w:p w14:paraId="6112D35D" w14:textId="77777777" w:rsidR="0078437C" w:rsidRDefault="0078437C" w:rsidP="0078437C">
            <w:pPr>
              <w:jc w:val="center"/>
            </w:pPr>
            <w:r>
              <w:t>Α1</w:t>
            </w:r>
          </w:p>
        </w:tc>
        <w:tc>
          <w:tcPr>
            <w:tcW w:w="1912" w:type="dxa"/>
          </w:tcPr>
          <w:p w14:paraId="2A4387EE" w14:textId="77777777" w:rsidR="0078437C" w:rsidRDefault="0078437C" w:rsidP="0078437C">
            <w:pPr>
              <w:jc w:val="center"/>
            </w:pPr>
            <w:r>
              <w:t>Α2</w:t>
            </w:r>
          </w:p>
        </w:tc>
        <w:tc>
          <w:tcPr>
            <w:tcW w:w="1716" w:type="dxa"/>
          </w:tcPr>
          <w:p w14:paraId="7BC27393" w14:textId="77777777" w:rsidR="0078437C" w:rsidRDefault="0078437C" w:rsidP="0078437C">
            <w:pPr>
              <w:jc w:val="center"/>
            </w:pPr>
            <w:r>
              <w:t>Α3</w:t>
            </w:r>
          </w:p>
        </w:tc>
        <w:tc>
          <w:tcPr>
            <w:tcW w:w="1819" w:type="dxa"/>
          </w:tcPr>
          <w:p w14:paraId="6DD8BE7E" w14:textId="77777777" w:rsidR="0078437C" w:rsidRDefault="0078437C" w:rsidP="0078437C">
            <w:pPr>
              <w:jc w:val="center"/>
            </w:pPr>
            <w:r>
              <w:t>Α4</w:t>
            </w:r>
          </w:p>
        </w:tc>
      </w:tr>
      <w:tr w:rsidR="00933772" w14:paraId="07D2661B" w14:textId="77777777" w:rsidTr="001E3FC5">
        <w:trPr>
          <w:trHeight w:val="748"/>
        </w:trPr>
        <w:tc>
          <w:tcPr>
            <w:tcW w:w="391" w:type="dxa"/>
            <w:vMerge w:val="restart"/>
            <w:textDirection w:val="btLr"/>
          </w:tcPr>
          <w:p w14:paraId="35194528" w14:textId="77777777" w:rsidR="0078437C" w:rsidRDefault="0078437C" w:rsidP="0078437C">
            <w:pPr>
              <w:ind w:left="113" w:right="113"/>
              <w:jc w:val="center"/>
            </w:pPr>
            <w:r>
              <w:t>1</w:t>
            </w:r>
            <w:r w:rsidRPr="0003441F">
              <w:rPr>
                <w:vertAlign w:val="superscript"/>
              </w:rPr>
              <w:t>η</w:t>
            </w:r>
            <w:r>
              <w:t xml:space="preserve"> ΕΒΔΟΜΑΔΑ</w:t>
            </w:r>
          </w:p>
        </w:tc>
        <w:tc>
          <w:tcPr>
            <w:tcW w:w="1209" w:type="dxa"/>
          </w:tcPr>
          <w:p w14:paraId="257EE0E8" w14:textId="77777777" w:rsidR="0078437C" w:rsidRDefault="0078437C" w:rsidP="0078437C">
            <w:pPr>
              <w:jc w:val="center"/>
            </w:pPr>
            <w:r>
              <w:t>ΔΕΥΤ 18/5/20</w:t>
            </w:r>
          </w:p>
          <w:p w14:paraId="0F86E1CD" w14:textId="77777777" w:rsidR="0078437C" w:rsidRDefault="0078437C" w:rsidP="0078437C">
            <w:pPr>
              <w:jc w:val="center"/>
            </w:pPr>
            <w:r>
              <w:t>ΤΕΤ 20/5/20</w:t>
            </w:r>
          </w:p>
          <w:p w14:paraId="44912DD2" w14:textId="77777777" w:rsidR="0078437C" w:rsidRDefault="0078437C" w:rsidP="0078437C">
            <w:pPr>
              <w:jc w:val="center"/>
            </w:pPr>
            <w:r>
              <w:t>ΠΑΡ 22/5/20</w:t>
            </w:r>
          </w:p>
        </w:tc>
        <w:tc>
          <w:tcPr>
            <w:tcW w:w="1846" w:type="dxa"/>
          </w:tcPr>
          <w:p w14:paraId="10979B8C" w14:textId="77777777" w:rsidR="0078437C" w:rsidRDefault="0078437C" w:rsidP="0078437C">
            <w:pPr>
              <w:jc w:val="center"/>
            </w:pPr>
            <w:r>
              <w:t>Α11</w:t>
            </w:r>
          </w:p>
          <w:p w14:paraId="2336FD90" w14:textId="09C438A9" w:rsidR="0078437C" w:rsidRDefault="0078437C" w:rsidP="0078437C">
            <w:pPr>
              <w:jc w:val="center"/>
            </w:pPr>
            <w:r>
              <w:t>Από ΑΓ</w:t>
            </w:r>
            <w:r w:rsidR="0083257A">
              <w:t>ΓΕΛΑΚΗ</w:t>
            </w:r>
            <w:r>
              <w:t xml:space="preserve"> μέχρι και </w:t>
            </w:r>
            <w:r w:rsidR="0083257A">
              <w:t>ΒΑΣΙΛΕΙΟΥ</w:t>
            </w:r>
          </w:p>
        </w:tc>
        <w:tc>
          <w:tcPr>
            <w:tcW w:w="1912" w:type="dxa"/>
          </w:tcPr>
          <w:p w14:paraId="0FAA3D88" w14:textId="77777777" w:rsidR="0078437C" w:rsidRDefault="0078437C" w:rsidP="0078437C">
            <w:pPr>
              <w:jc w:val="center"/>
            </w:pPr>
            <w:r>
              <w:t>Α21</w:t>
            </w:r>
          </w:p>
          <w:p w14:paraId="11073113" w14:textId="21207020" w:rsidR="0078437C" w:rsidRDefault="0078437C" w:rsidP="0078437C">
            <w:pPr>
              <w:jc w:val="center"/>
            </w:pPr>
            <w:r>
              <w:t xml:space="preserve">Από </w:t>
            </w:r>
            <w:r w:rsidR="00933772">
              <w:t>ΖΑΧΑΡΑΚΗ</w:t>
            </w:r>
            <w:r>
              <w:t xml:space="preserve"> μέχρι και </w:t>
            </w:r>
            <w:r w:rsidR="00933772">
              <w:t>ΚΙΡΚΙΤΖΗΣ</w:t>
            </w:r>
          </w:p>
        </w:tc>
        <w:tc>
          <w:tcPr>
            <w:tcW w:w="1716" w:type="dxa"/>
          </w:tcPr>
          <w:p w14:paraId="5BF24EE3" w14:textId="77777777" w:rsidR="0078437C" w:rsidRDefault="0078437C" w:rsidP="0078437C">
            <w:pPr>
              <w:jc w:val="center"/>
            </w:pPr>
            <w:r>
              <w:t>Α31</w:t>
            </w:r>
          </w:p>
          <w:p w14:paraId="79C94203" w14:textId="48A08C48" w:rsidR="0078437C" w:rsidRDefault="0078437C" w:rsidP="0078437C">
            <w:pPr>
              <w:jc w:val="center"/>
            </w:pPr>
            <w:r>
              <w:t xml:space="preserve">Από </w:t>
            </w:r>
            <w:r w:rsidR="00933772">
              <w:t>ΜΑΡΓΕΤΑΚΗ</w:t>
            </w:r>
            <w:r>
              <w:t xml:space="preserve"> μέχρι και </w:t>
            </w:r>
            <w:r w:rsidR="00933772">
              <w:t>ΝΙΚΗΤ</w:t>
            </w:r>
            <w:r>
              <w:t>ΑΚΗ</w:t>
            </w:r>
          </w:p>
        </w:tc>
        <w:tc>
          <w:tcPr>
            <w:tcW w:w="1819" w:type="dxa"/>
          </w:tcPr>
          <w:p w14:paraId="38F66E58" w14:textId="77777777" w:rsidR="0078437C" w:rsidRDefault="0078437C" w:rsidP="0078437C">
            <w:pPr>
              <w:jc w:val="center"/>
            </w:pPr>
            <w:r>
              <w:t>Α41</w:t>
            </w:r>
          </w:p>
          <w:p w14:paraId="60F3E62E" w14:textId="3AA6D258" w:rsidR="0078437C" w:rsidRDefault="0078437C" w:rsidP="0078437C">
            <w:pPr>
              <w:jc w:val="center"/>
            </w:pPr>
            <w:r>
              <w:t xml:space="preserve">Από </w:t>
            </w:r>
            <w:r w:rsidR="00933772">
              <w:t xml:space="preserve">ΠΡΕΒΕΛΙΑΝΑΚΗ </w:t>
            </w:r>
            <w:r>
              <w:t xml:space="preserve">μέχρι και </w:t>
            </w:r>
            <w:r w:rsidR="00933772">
              <w:t>ΤΣΑΒΔΑΡΙΔΗ</w:t>
            </w:r>
          </w:p>
        </w:tc>
      </w:tr>
      <w:tr w:rsidR="00933772" w14:paraId="2582DE49" w14:textId="77777777" w:rsidTr="001E3FC5">
        <w:trPr>
          <w:trHeight w:val="762"/>
        </w:trPr>
        <w:tc>
          <w:tcPr>
            <w:tcW w:w="391" w:type="dxa"/>
            <w:vMerge/>
          </w:tcPr>
          <w:p w14:paraId="2DA3C2CC" w14:textId="77777777" w:rsidR="0078437C" w:rsidRDefault="0078437C" w:rsidP="0078437C">
            <w:pPr>
              <w:jc w:val="center"/>
            </w:pPr>
          </w:p>
        </w:tc>
        <w:tc>
          <w:tcPr>
            <w:tcW w:w="1209" w:type="dxa"/>
          </w:tcPr>
          <w:p w14:paraId="7E74CD4B" w14:textId="77777777" w:rsidR="0078437C" w:rsidRDefault="0078437C" w:rsidP="0078437C">
            <w:pPr>
              <w:jc w:val="center"/>
            </w:pPr>
            <w:r>
              <w:t>ΤΡΙ 19/5/20</w:t>
            </w:r>
          </w:p>
          <w:p w14:paraId="61F4B77F" w14:textId="77777777" w:rsidR="0078437C" w:rsidRDefault="0078437C" w:rsidP="0078437C">
            <w:pPr>
              <w:jc w:val="center"/>
            </w:pPr>
            <w:r>
              <w:t>ΠΕΜ 21/5/20</w:t>
            </w:r>
          </w:p>
        </w:tc>
        <w:tc>
          <w:tcPr>
            <w:tcW w:w="1846" w:type="dxa"/>
          </w:tcPr>
          <w:p w14:paraId="043069B8" w14:textId="77777777" w:rsidR="0078437C" w:rsidRDefault="0078437C" w:rsidP="0078437C">
            <w:pPr>
              <w:jc w:val="center"/>
            </w:pPr>
            <w:r>
              <w:t>Α12</w:t>
            </w:r>
          </w:p>
          <w:p w14:paraId="50545E82" w14:textId="3016CBAC" w:rsidR="0078437C" w:rsidRDefault="0078437C" w:rsidP="0078437C">
            <w:pPr>
              <w:jc w:val="center"/>
            </w:pPr>
            <w:r>
              <w:t xml:space="preserve">Από </w:t>
            </w:r>
            <w:r w:rsidR="0083257A">
              <w:t>ΓΕΝΕΙΑΤ</w:t>
            </w:r>
            <w:r>
              <w:t xml:space="preserve">ΑΚΗ μέχρι και </w:t>
            </w:r>
            <w:r w:rsidR="0083257A">
              <w:t>ΕΠΙΤΡΟΠΑΚΗ</w:t>
            </w:r>
          </w:p>
        </w:tc>
        <w:tc>
          <w:tcPr>
            <w:tcW w:w="1912" w:type="dxa"/>
          </w:tcPr>
          <w:p w14:paraId="4FBA7093" w14:textId="77777777" w:rsidR="0078437C" w:rsidRDefault="0078437C" w:rsidP="0078437C">
            <w:pPr>
              <w:jc w:val="center"/>
            </w:pPr>
            <w:r>
              <w:t>Α22</w:t>
            </w:r>
          </w:p>
          <w:p w14:paraId="3E7D9EF4" w14:textId="7650E1E2" w:rsidR="0078437C" w:rsidRDefault="0078437C" w:rsidP="0078437C">
            <w:pPr>
              <w:jc w:val="center"/>
            </w:pPr>
            <w:r>
              <w:t xml:space="preserve">Από </w:t>
            </w:r>
            <w:r w:rsidR="00933772">
              <w:t>ΚΟΝΔΥΛΑΚΗΣ</w:t>
            </w:r>
            <w:r>
              <w:t xml:space="preserve"> μέχρι και </w:t>
            </w:r>
            <w:r w:rsidR="00933772">
              <w:t>ΜΑΝΩΛΑΡΑΚΗ</w:t>
            </w:r>
          </w:p>
        </w:tc>
        <w:tc>
          <w:tcPr>
            <w:tcW w:w="1716" w:type="dxa"/>
          </w:tcPr>
          <w:p w14:paraId="7447D187" w14:textId="77777777" w:rsidR="0078437C" w:rsidRDefault="0078437C" w:rsidP="0078437C">
            <w:pPr>
              <w:jc w:val="center"/>
            </w:pPr>
            <w:r>
              <w:t>Α32</w:t>
            </w:r>
          </w:p>
          <w:p w14:paraId="023E0E8D" w14:textId="3B9C2E4C" w:rsidR="0078437C" w:rsidRDefault="0078437C" w:rsidP="0078437C">
            <w:pPr>
              <w:jc w:val="center"/>
            </w:pPr>
            <w:r>
              <w:t xml:space="preserve">Από </w:t>
            </w:r>
            <w:r w:rsidR="00933772">
              <w:t>ΝΤΙΣΑ</w:t>
            </w:r>
            <w:r>
              <w:t xml:space="preserve"> μέχρι και </w:t>
            </w:r>
            <w:r w:rsidR="00933772">
              <w:t>ΠΛΑΚΟΓΙΑΝΝΑΚΗ</w:t>
            </w:r>
          </w:p>
        </w:tc>
        <w:tc>
          <w:tcPr>
            <w:tcW w:w="1819" w:type="dxa"/>
          </w:tcPr>
          <w:p w14:paraId="21C0D6EB" w14:textId="77777777" w:rsidR="0078437C" w:rsidRDefault="0078437C" w:rsidP="0078437C">
            <w:pPr>
              <w:jc w:val="center"/>
            </w:pPr>
            <w:r>
              <w:t>Α42</w:t>
            </w:r>
          </w:p>
          <w:p w14:paraId="7E01C8D7" w14:textId="488F4F28" w:rsidR="0078437C" w:rsidRDefault="0078437C" w:rsidP="0078437C">
            <w:pPr>
              <w:jc w:val="center"/>
            </w:pPr>
            <w:r>
              <w:t xml:space="preserve">Από </w:t>
            </w:r>
            <w:r w:rsidR="00933772">
              <w:t>ΤΣΙΡΙΔΗΣ</w:t>
            </w:r>
            <w:r>
              <w:t xml:space="preserve"> μέχρι και Χ</w:t>
            </w:r>
            <w:r w:rsidR="00933772">
              <w:t>ΡΙΣΤΟΔΟΥΛΑΚΗΣ</w:t>
            </w:r>
          </w:p>
        </w:tc>
      </w:tr>
      <w:tr w:rsidR="00933772" w14:paraId="34BDB7F7" w14:textId="77777777" w:rsidTr="001E3FC5">
        <w:trPr>
          <w:trHeight w:val="65"/>
        </w:trPr>
        <w:tc>
          <w:tcPr>
            <w:tcW w:w="391" w:type="dxa"/>
          </w:tcPr>
          <w:p w14:paraId="28966BDD" w14:textId="77777777" w:rsidR="0078437C" w:rsidRDefault="0078437C" w:rsidP="0078437C">
            <w:pPr>
              <w:jc w:val="center"/>
            </w:pPr>
          </w:p>
        </w:tc>
        <w:tc>
          <w:tcPr>
            <w:tcW w:w="1209" w:type="dxa"/>
          </w:tcPr>
          <w:p w14:paraId="2DB4D2DB" w14:textId="77777777" w:rsidR="0078437C" w:rsidRDefault="0078437C" w:rsidP="0078437C">
            <w:pPr>
              <w:jc w:val="center"/>
            </w:pPr>
          </w:p>
        </w:tc>
        <w:tc>
          <w:tcPr>
            <w:tcW w:w="1846" w:type="dxa"/>
          </w:tcPr>
          <w:p w14:paraId="0D09DFAC" w14:textId="77777777" w:rsidR="0078437C" w:rsidRDefault="0078437C" w:rsidP="0078437C">
            <w:pPr>
              <w:jc w:val="center"/>
            </w:pPr>
          </w:p>
        </w:tc>
        <w:tc>
          <w:tcPr>
            <w:tcW w:w="1912" w:type="dxa"/>
          </w:tcPr>
          <w:p w14:paraId="4ED6813B" w14:textId="77777777" w:rsidR="0078437C" w:rsidRDefault="0078437C" w:rsidP="0078437C">
            <w:pPr>
              <w:jc w:val="center"/>
            </w:pPr>
          </w:p>
        </w:tc>
        <w:tc>
          <w:tcPr>
            <w:tcW w:w="1716" w:type="dxa"/>
          </w:tcPr>
          <w:p w14:paraId="162893AC" w14:textId="77777777" w:rsidR="0078437C" w:rsidRDefault="0078437C" w:rsidP="0078437C">
            <w:pPr>
              <w:jc w:val="center"/>
            </w:pPr>
          </w:p>
        </w:tc>
        <w:tc>
          <w:tcPr>
            <w:tcW w:w="1819" w:type="dxa"/>
          </w:tcPr>
          <w:p w14:paraId="2DB5DBCB" w14:textId="77777777" w:rsidR="0078437C" w:rsidRDefault="0078437C" w:rsidP="0078437C">
            <w:pPr>
              <w:jc w:val="center"/>
            </w:pPr>
          </w:p>
        </w:tc>
      </w:tr>
      <w:tr w:rsidR="00933772" w14:paraId="56E85BB5" w14:textId="77777777" w:rsidTr="001E3FC5">
        <w:trPr>
          <w:trHeight w:val="748"/>
        </w:trPr>
        <w:tc>
          <w:tcPr>
            <w:tcW w:w="391" w:type="dxa"/>
            <w:vMerge w:val="restart"/>
            <w:textDirection w:val="btLr"/>
          </w:tcPr>
          <w:p w14:paraId="6D474190" w14:textId="77777777" w:rsidR="0078437C" w:rsidRDefault="0078437C" w:rsidP="0078437C">
            <w:pPr>
              <w:ind w:left="113" w:right="113"/>
              <w:jc w:val="center"/>
            </w:pPr>
            <w:r w:rsidRPr="0003441F">
              <w:t>2</w:t>
            </w:r>
            <w:r w:rsidRPr="0003441F">
              <w:rPr>
                <w:vertAlign w:val="superscript"/>
              </w:rPr>
              <w:t>η</w:t>
            </w:r>
            <w:r>
              <w:t xml:space="preserve"> ΕΒΔΟΜΑΔΑ</w:t>
            </w:r>
          </w:p>
        </w:tc>
        <w:tc>
          <w:tcPr>
            <w:tcW w:w="1209" w:type="dxa"/>
          </w:tcPr>
          <w:p w14:paraId="61AB326A" w14:textId="77777777" w:rsidR="0078437C" w:rsidRDefault="0078437C" w:rsidP="0078437C">
            <w:pPr>
              <w:jc w:val="center"/>
            </w:pPr>
            <w:r>
              <w:t>ΔΕΥΤ 25/5/20</w:t>
            </w:r>
          </w:p>
          <w:p w14:paraId="7FB9E525" w14:textId="77777777" w:rsidR="0078437C" w:rsidRDefault="0078437C" w:rsidP="0078437C">
            <w:pPr>
              <w:jc w:val="center"/>
            </w:pPr>
            <w:r>
              <w:t>ΤΕΤ 27/5/20</w:t>
            </w:r>
          </w:p>
          <w:p w14:paraId="1998B813" w14:textId="77777777" w:rsidR="0078437C" w:rsidRDefault="0078437C" w:rsidP="0078437C">
            <w:pPr>
              <w:jc w:val="center"/>
            </w:pPr>
            <w:r>
              <w:t>ΠΑΡ 29/5/20</w:t>
            </w:r>
          </w:p>
        </w:tc>
        <w:tc>
          <w:tcPr>
            <w:tcW w:w="1846" w:type="dxa"/>
          </w:tcPr>
          <w:p w14:paraId="12DA7FA8" w14:textId="77777777" w:rsidR="0078437C" w:rsidRDefault="0078437C" w:rsidP="0078437C">
            <w:pPr>
              <w:jc w:val="center"/>
            </w:pPr>
            <w:r>
              <w:t>Α12</w:t>
            </w:r>
          </w:p>
          <w:p w14:paraId="635FFFD5" w14:textId="62A14D97" w:rsidR="0078437C" w:rsidRDefault="0083257A" w:rsidP="0078437C">
            <w:pPr>
              <w:jc w:val="center"/>
            </w:pPr>
            <w:r>
              <w:t xml:space="preserve">Από ΓΕΝΕΙΑΤΑΚΗ μέχρι και ΕΠΙΤΡΟΠΑΚΗ </w:t>
            </w:r>
          </w:p>
        </w:tc>
        <w:tc>
          <w:tcPr>
            <w:tcW w:w="1912" w:type="dxa"/>
          </w:tcPr>
          <w:p w14:paraId="74E68A3C" w14:textId="77777777" w:rsidR="0078437C" w:rsidRDefault="0078437C" w:rsidP="0078437C">
            <w:pPr>
              <w:jc w:val="center"/>
            </w:pPr>
            <w:r>
              <w:t>Α22</w:t>
            </w:r>
          </w:p>
          <w:p w14:paraId="4B52034D" w14:textId="73CE876D" w:rsidR="0078437C" w:rsidRDefault="00933772" w:rsidP="0078437C">
            <w:pPr>
              <w:jc w:val="center"/>
            </w:pPr>
            <w:r>
              <w:t xml:space="preserve">Από ΚΟΝΔΥΛΑΚΗΣ μέχρι και ΜΑΝΩΛΑΡΑΚΗ </w:t>
            </w:r>
          </w:p>
        </w:tc>
        <w:tc>
          <w:tcPr>
            <w:tcW w:w="1716" w:type="dxa"/>
          </w:tcPr>
          <w:p w14:paraId="24558335" w14:textId="77777777" w:rsidR="0078437C" w:rsidRDefault="0078437C" w:rsidP="0078437C">
            <w:pPr>
              <w:jc w:val="center"/>
            </w:pPr>
            <w:r>
              <w:t>Α32</w:t>
            </w:r>
          </w:p>
          <w:p w14:paraId="7F9740BF" w14:textId="01872F41" w:rsidR="0078437C" w:rsidRDefault="00933772" w:rsidP="0078437C">
            <w:pPr>
              <w:jc w:val="center"/>
            </w:pPr>
            <w:r>
              <w:t xml:space="preserve">Από ΝΤΙΣΑ μέχρι και ΠΛΑΚΟΓΙΑΝΝΑΚΗ </w:t>
            </w:r>
          </w:p>
        </w:tc>
        <w:tc>
          <w:tcPr>
            <w:tcW w:w="1819" w:type="dxa"/>
          </w:tcPr>
          <w:p w14:paraId="689BDDF0" w14:textId="77777777" w:rsidR="0078437C" w:rsidRDefault="0078437C" w:rsidP="0078437C">
            <w:pPr>
              <w:jc w:val="center"/>
            </w:pPr>
            <w:r>
              <w:t>Α42</w:t>
            </w:r>
          </w:p>
          <w:p w14:paraId="3E9E3873" w14:textId="18218059" w:rsidR="0078437C" w:rsidRDefault="00933772" w:rsidP="0078437C">
            <w:pPr>
              <w:jc w:val="center"/>
            </w:pPr>
            <w:r>
              <w:t xml:space="preserve">Από ΤΣΙΡΙΔΗΣ μέχρι και ΧΡΙΣΤΟΔΟΥΛΑΚΗΣ </w:t>
            </w:r>
          </w:p>
        </w:tc>
      </w:tr>
      <w:tr w:rsidR="00933772" w14:paraId="28D2ADC1" w14:textId="77777777" w:rsidTr="001E3FC5">
        <w:trPr>
          <w:trHeight w:val="762"/>
        </w:trPr>
        <w:tc>
          <w:tcPr>
            <w:tcW w:w="391" w:type="dxa"/>
            <w:vMerge/>
          </w:tcPr>
          <w:p w14:paraId="2B1316FB" w14:textId="77777777" w:rsidR="0078437C" w:rsidRDefault="0078437C" w:rsidP="0078437C">
            <w:pPr>
              <w:jc w:val="center"/>
            </w:pPr>
          </w:p>
        </w:tc>
        <w:tc>
          <w:tcPr>
            <w:tcW w:w="1209" w:type="dxa"/>
          </w:tcPr>
          <w:p w14:paraId="16656810" w14:textId="77777777" w:rsidR="0078437C" w:rsidRDefault="0078437C" w:rsidP="0078437C">
            <w:pPr>
              <w:jc w:val="center"/>
            </w:pPr>
            <w:r>
              <w:t>ΤΡΙ 26/5/20</w:t>
            </w:r>
          </w:p>
          <w:p w14:paraId="4B55EF39" w14:textId="77777777" w:rsidR="0078437C" w:rsidRDefault="0078437C" w:rsidP="0078437C">
            <w:pPr>
              <w:jc w:val="center"/>
            </w:pPr>
            <w:r>
              <w:t>ΠΕΜ 28/5/20</w:t>
            </w:r>
          </w:p>
        </w:tc>
        <w:tc>
          <w:tcPr>
            <w:tcW w:w="1846" w:type="dxa"/>
          </w:tcPr>
          <w:p w14:paraId="3AC74D80" w14:textId="77777777" w:rsidR="0078437C" w:rsidRDefault="0078437C" w:rsidP="0078437C">
            <w:pPr>
              <w:jc w:val="center"/>
            </w:pPr>
            <w:r>
              <w:t>Α11</w:t>
            </w:r>
          </w:p>
          <w:p w14:paraId="0AF501A4" w14:textId="3630807E" w:rsidR="0078437C" w:rsidRDefault="0083257A" w:rsidP="0078437C">
            <w:pPr>
              <w:jc w:val="center"/>
            </w:pPr>
            <w:r>
              <w:t xml:space="preserve">Από ΑΓΓΕΛΑΚΗ μέχρι και ΒΑΣΙΛΕΙΟΥ </w:t>
            </w:r>
          </w:p>
        </w:tc>
        <w:tc>
          <w:tcPr>
            <w:tcW w:w="1912" w:type="dxa"/>
          </w:tcPr>
          <w:p w14:paraId="744CB7C2" w14:textId="77777777" w:rsidR="0078437C" w:rsidRDefault="0078437C" w:rsidP="0078437C">
            <w:pPr>
              <w:jc w:val="center"/>
            </w:pPr>
            <w:r>
              <w:t>Α21</w:t>
            </w:r>
          </w:p>
          <w:p w14:paraId="3E327CBF" w14:textId="342BCE96" w:rsidR="0078437C" w:rsidRDefault="00933772" w:rsidP="0078437C">
            <w:pPr>
              <w:jc w:val="center"/>
            </w:pPr>
            <w:r>
              <w:t xml:space="preserve">Από ΖΑΧΑΡΑΚΗ μέχρι και ΚΙΡΚΙΤΖΗΣ </w:t>
            </w:r>
          </w:p>
        </w:tc>
        <w:tc>
          <w:tcPr>
            <w:tcW w:w="1716" w:type="dxa"/>
          </w:tcPr>
          <w:p w14:paraId="31E87B30" w14:textId="77777777" w:rsidR="0078437C" w:rsidRDefault="0078437C" w:rsidP="0078437C">
            <w:pPr>
              <w:jc w:val="center"/>
            </w:pPr>
            <w:r>
              <w:t>Α31</w:t>
            </w:r>
          </w:p>
          <w:p w14:paraId="3ECAA512" w14:textId="79827235" w:rsidR="0078437C" w:rsidRDefault="00933772" w:rsidP="0078437C">
            <w:pPr>
              <w:jc w:val="center"/>
            </w:pPr>
            <w:r>
              <w:t xml:space="preserve">Από ΜΑΡΓΕΤΑΚΗ μέχρι και ΝΙΚΗΤΑΚΗ </w:t>
            </w:r>
          </w:p>
        </w:tc>
        <w:tc>
          <w:tcPr>
            <w:tcW w:w="1819" w:type="dxa"/>
          </w:tcPr>
          <w:p w14:paraId="393562DD" w14:textId="77777777" w:rsidR="00933772" w:rsidRDefault="00933772" w:rsidP="00933772">
            <w:pPr>
              <w:jc w:val="center"/>
            </w:pPr>
            <w:r>
              <w:t>Α41</w:t>
            </w:r>
          </w:p>
          <w:p w14:paraId="44A92A90" w14:textId="6EE51A91" w:rsidR="0078437C" w:rsidRDefault="00933772" w:rsidP="00933772">
            <w:pPr>
              <w:jc w:val="center"/>
            </w:pPr>
            <w:r>
              <w:t xml:space="preserve">Από ΠΡΕΒΕΛΙΑΝΑΚΗ μέχρι και ΤΣΑΒΔΑΡΙΔΗ </w:t>
            </w:r>
          </w:p>
        </w:tc>
      </w:tr>
    </w:tbl>
    <w:p w14:paraId="23191A82" w14:textId="7E9A3EFB" w:rsidR="003F4BF2" w:rsidRDefault="003F4BF2" w:rsidP="003F4BF2">
      <w:pPr>
        <w:jc w:val="center"/>
      </w:pPr>
      <w:r>
        <w:t>Α’ ΤΑΞΗ</w:t>
      </w:r>
    </w:p>
    <w:p w14:paraId="3BBC9F4D" w14:textId="77777777" w:rsidR="003F4BF2" w:rsidRDefault="003F4BF2" w:rsidP="003F4BF2">
      <w:pPr>
        <w:jc w:val="center"/>
      </w:pPr>
    </w:p>
    <w:p w14:paraId="3B691028" w14:textId="581C7140" w:rsidR="001E3FC5" w:rsidRDefault="001E3FC5" w:rsidP="003F4BF2">
      <w:pPr>
        <w:jc w:val="center"/>
      </w:pPr>
    </w:p>
    <w:p w14:paraId="60DE7260" w14:textId="77777777" w:rsidR="001E3FC5" w:rsidRDefault="001E3FC5" w:rsidP="003F4BF2">
      <w:pPr>
        <w:jc w:val="center"/>
      </w:pPr>
    </w:p>
    <w:p w14:paraId="00C84931" w14:textId="47739F5A" w:rsidR="003F4BF2" w:rsidRDefault="003F4BF2" w:rsidP="003F4BF2">
      <w:pPr>
        <w:jc w:val="center"/>
      </w:pPr>
      <w:r>
        <w:t>ΤΑΞΗ</w:t>
      </w:r>
      <w:r w:rsidR="001E3FC5" w:rsidRPr="001E3FC5">
        <w:t xml:space="preserve"> </w:t>
      </w:r>
      <w:r w:rsidR="001E3FC5">
        <w:t>Β’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9"/>
        <w:gridCol w:w="1540"/>
        <w:gridCol w:w="2492"/>
        <w:gridCol w:w="2552"/>
        <w:gridCol w:w="2551"/>
      </w:tblGrid>
      <w:tr w:rsidR="003F4BF2" w14:paraId="40E2BC71" w14:textId="77777777" w:rsidTr="00A62D09">
        <w:tc>
          <w:tcPr>
            <w:tcW w:w="499" w:type="dxa"/>
          </w:tcPr>
          <w:p w14:paraId="1EAC9560" w14:textId="77777777" w:rsidR="003F4BF2" w:rsidRDefault="003F4BF2" w:rsidP="006E0870">
            <w:pPr>
              <w:jc w:val="center"/>
            </w:pPr>
          </w:p>
        </w:tc>
        <w:tc>
          <w:tcPr>
            <w:tcW w:w="1540" w:type="dxa"/>
          </w:tcPr>
          <w:p w14:paraId="5DEB3CAC" w14:textId="77777777" w:rsidR="003F4BF2" w:rsidRDefault="003F4BF2" w:rsidP="006E0870">
            <w:pPr>
              <w:jc w:val="center"/>
            </w:pPr>
          </w:p>
        </w:tc>
        <w:tc>
          <w:tcPr>
            <w:tcW w:w="2492" w:type="dxa"/>
          </w:tcPr>
          <w:p w14:paraId="24836BB0" w14:textId="1F31F4AF" w:rsidR="003F4BF2" w:rsidRDefault="00271A1C" w:rsidP="006E0870">
            <w:pPr>
              <w:jc w:val="center"/>
            </w:pPr>
            <w:r>
              <w:t>Β</w:t>
            </w:r>
            <w:r w:rsidR="003F4BF2">
              <w:t>1</w:t>
            </w:r>
          </w:p>
        </w:tc>
        <w:tc>
          <w:tcPr>
            <w:tcW w:w="2552" w:type="dxa"/>
          </w:tcPr>
          <w:p w14:paraId="60C70EF6" w14:textId="2A3EF716" w:rsidR="003F4BF2" w:rsidRDefault="00271A1C" w:rsidP="006E0870">
            <w:pPr>
              <w:jc w:val="center"/>
            </w:pPr>
            <w:r>
              <w:t>Β</w:t>
            </w:r>
            <w:r w:rsidR="003F4BF2">
              <w:t>2</w:t>
            </w:r>
          </w:p>
        </w:tc>
        <w:tc>
          <w:tcPr>
            <w:tcW w:w="2551" w:type="dxa"/>
          </w:tcPr>
          <w:p w14:paraId="4F95CCE8" w14:textId="44AF6FEF" w:rsidR="003F4BF2" w:rsidRDefault="00271A1C" w:rsidP="006E0870">
            <w:pPr>
              <w:jc w:val="center"/>
            </w:pPr>
            <w:r>
              <w:t>Β</w:t>
            </w:r>
            <w:r w:rsidR="003F4BF2">
              <w:t>3</w:t>
            </w:r>
          </w:p>
        </w:tc>
      </w:tr>
      <w:tr w:rsidR="003F4BF2" w14:paraId="54416CF2" w14:textId="77777777" w:rsidTr="00A62D09">
        <w:tc>
          <w:tcPr>
            <w:tcW w:w="499" w:type="dxa"/>
            <w:vMerge w:val="restart"/>
            <w:textDirection w:val="btLr"/>
          </w:tcPr>
          <w:p w14:paraId="556424EC" w14:textId="77777777" w:rsidR="003F4BF2" w:rsidRDefault="003F4BF2" w:rsidP="006E0870">
            <w:pPr>
              <w:ind w:left="113" w:right="113"/>
              <w:jc w:val="center"/>
            </w:pPr>
            <w:r>
              <w:t>1</w:t>
            </w:r>
            <w:r w:rsidRPr="0003441F">
              <w:rPr>
                <w:vertAlign w:val="superscript"/>
              </w:rPr>
              <w:t>η</w:t>
            </w:r>
            <w:r>
              <w:t xml:space="preserve"> ΕΒΔΟΜΑΔΑ</w:t>
            </w:r>
          </w:p>
        </w:tc>
        <w:tc>
          <w:tcPr>
            <w:tcW w:w="1540" w:type="dxa"/>
          </w:tcPr>
          <w:p w14:paraId="7DE964D2" w14:textId="77777777" w:rsidR="003F4BF2" w:rsidRDefault="003F4BF2" w:rsidP="006E0870">
            <w:pPr>
              <w:jc w:val="center"/>
            </w:pPr>
            <w:r>
              <w:t>ΔΕΥΤ 18/5/20</w:t>
            </w:r>
          </w:p>
          <w:p w14:paraId="7DCDCC7D" w14:textId="77777777" w:rsidR="003F4BF2" w:rsidRDefault="003F4BF2" w:rsidP="006E0870">
            <w:pPr>
              <w:jc w:val="center"/>
            </w:pPr>
            <w:r>
              <w:t>ΤΕΤ 20/5/20</w:t>
            </w:r>
          </w:p>
          <w:p w14:paraId="5B2ACF85" w14:textId="77777777" w:rsidR="003F4BF2" w:rsidRDefault="003F4BF2" w:rsidP="006E0870">
            <w:pPr>
              <w:jc w:val="center"/>
            </w:pPr>
            <w:r>
              <w:t>ΠΑΡ 22/5/20</w:t>
            </w:r>
          </w:p>
        </w:tc>
        <w:tc>
          <w:tcPr>
            <w:tcW w:w="2492" w:type="dxa"/>
          </w:tcPr>
          <w:p w14:paraId="146801C1" w14:textId="76DE4A27" w:rsidR="003F4BF2" w:rsidRDefault="00271A1C" w:rsidP="006E0870">
            <w:pPr>
              <w:jc w:val="center"/>
            </w:pPr>
            <w:r>
              <w:t>Β</w:t>
            </w:r>
            <w:r w:rsidR="003F4BF2">
              <w:t>11</w:t>
            </w:r>
          </w:p>
          <w:p w14:paraId="7517F3D2" w14:textId="15E54BB0" w:rsidR="003F4BF2" w:rsidRDefault="00AE71A3" w:rsidP="006E0870">
            <w:pPr>
              <w:jc w:val="center"/>
            </w:pPr>
            <w:r>
              <w:t xml:space="preserve">Από ΑΓΓΕΛΑΚΗΣ μέχρι </w:t>
            </w:r>
            <w:r w:rsidR="003F4BF2">
              <w:t>και ΔΕ</w:t>
            </w:r>
            <w:r>
              <w:t>ΝΔ</w:t>
            </w:r>
            <w:r w:rsidR="003F4BF2">
              <w:t>ΙΑ</w:t>
            </w:r>
          </w:p>
        </w:tc>
        <w:tc>
          <w:tcPr>
            <w:tcW w:w="2552" w:type="dxa"/>
          </w:tcPr>
          <w:p w14:paraId="32F1ADA9" w14:textId="162CB0F9" w:rsidR="003F4BF2" w:rsidRDefault="00271A1C" w:rsidP="006E0870">
            <w:pPr>
              <w:jc w:val="center"/>
            </w:pPr>
            <w:r>
              <w:t>Β</w:t>
            </w:r>
            <w:r w:rsidR="003F4BF2">
              <w:t>21</w:t>
            </w:r>
          </w:p>
          <w:p w14:paraId="7C9FF54C" w14:textId="67AB15E1" w:rsidR="003F4BF2" w:rsidRDefault="003F4BF2" w:rsidP="006E0870">
            <w:pPr>
              <w:jc w:val="center"/>
            </w:pPr>
            <w:r>
              <w:t xml:space="preserve">Από </w:t>
            </w:r>
            <w:r w:rsidR="00A62D09">
              <w:t>ΚΟΡΝΑΡΟΥ</w:t>
            </w:r>
            <w:r>
              <w:t xml:space="preserve"> μέχρι και </w:t>
            </w:r>
            <w:r w:rsidR="00A62D09">
              <w:t>ΛΑΠΟΚΩΝΣΤΑΝΤΑΚΗΣ</w:t>
            </w:r>
          </w:p>
        </w:tc>
        <w:tc>
          <w:tcPr>
            <w:tcW w:w="2551" w:type="dxa"/>
          </w:tcPr>
          <w:p w14:paraId="1F925AB3" w14:textId="613CBBDC" w:rsidR="003F4BF2" w:rsidRDefault="00271A1C" w:rsidP="006E0870">
            <w:pPr>
              <w:jc w:val="center"/>
            </w:pPr>
            <w:r>
              <w:t>Β</w:t>
            </w:r>
            <w:r w:rsidR="003F4BF2">
              <w:t>31</w:t>
            </w:r>
          </w:p>
          <w:p w14:paraId="4CAE42B1" w14:textId="3B312F27" w:rsidR="003F4BF2" w:rsidRDefault="003F4BF2" w:rsidP="006E0870">
            <w:pPr>
              <w:jc w:val="center"/>
            </w:pPr>
            <w:r>
              <w:t xml:space="preserve">Από </w:t>
            </w:r>
            <w:r w:rsidR="00A62D09">
              <w:t>ΝΤΡΕΚΑΪ</w:t>
            </w:r>
            <w:r>
              <w:t xml:space="preserve"> μέχρι και </w:t>
            </w:r>
            <w:r w:rsidR="00A62D09">
              <w:t>ΣΟΛΛΑΚΟΥ</w:t>
            </w:r>
          </w:p>
        </w:tc>
      </w:tr>
      <w:tr w:rsidR="003F4BF2" w14:paraId="2B5A8B84" w14:textId="77777777" w:rsidTr="00A62D09">
        <w:tc>
          <w:tcPr>
            <w:tcW w:w="499" w:type="dxa"/>
            <w:vMerge/>
          </w:tcPr>
          <w:p w14:paraId="6CFD6849" w14:textId="77777777" w:rsidR="003F4BF2" w:rsidRDefault="003F4BF2" w:rsidP="006E0870">
            <w:pPr>
              <w:jc w:val="center"/>
            </w:pPr>
          </w:p>
        </w:tc>
        <w:tc>
          <w:tcPr>
            <w:tcW w:w="1540" w:type="dxa"/>
          </w:tcPr>
          <w:p w14:paraId="5096B9B2" w14:textId="77777777" w:rsidR="003F4BF2" w:rsidRDefault="003F4BF2" w:rsidP="006E0870">
            <w:pPr>
              <w:jc w:val="center"/>
            </w:pPr>
            <w:r>
              <w:t>ΤΡΙ 19/5/20</w:t>
            </w:r>
          </w:p>
          <w:p w14:paraId="415EC133" w14:textId="77777777" w:rsidR="003F4BF2" w:rsidRDefault="003F4BF2" w:rsidP="006E0870">
            <w:pPr>
              <w:jc w:val="center"/>
            </w:pPr>
            <w:r>
              <w:t>ΠΕΜ 21/5/20</w:t>
            </w:r>
          </w:p>
        </w:tc>
        <w:tc>
          <w:tcPr>
            <w:tcW w:w="2492" w:type="dxa"/>
          </w:tcPr>
          <w:p w14:paraId="6B268BB4" w14:textId="64615DEE" w:rsidR="003F4BF2" w:rsidRDefault="00271A1C" w:rsidP="006E0870">
            <w:pPr>
              <w:jc w:val="center"/>
            </w:pPr>
            <w:r>
              <w:t>Β</w:t>
            </w:r>
            <w:r w:rsidR="003F4BF2">
              <w:t>12</w:t>
            </w:r>
          </w:p>
          <w:p w14:paraId="40CA71DA" w14:textId="62300EBA" w:rsidR="003F4BF2" w:rsidRDefault="003F4BF2" w:rsidP="006E0870">
            <w:pPr>
              <w:jc w:val="center"/>
            </w:pPr>
            <w:r>
              <w:t xml:space="preserve">Από </w:t>
            </w:r>
            <w:r w:rsidR="00AE71A3">
              <w:t>ΔΕΡΜΙΤΖ</w:t>
            </w:r>
            <w:r>
              <w:t xml:space="preserve">ΑΚΗ μέχρι και </w:t>
            </w:r>
            <w:r w:rsidR="00AE71A3">
              <w:t>ΚΟΝΤΟΠΟΔΗ</w:t>
            </w:r>
          </w:p>
        </w:tc>
        <w:tc>
          <w:tcPr>
            <w:tcW w:w="2552" w:type="dxa"/>
          </w:tcPr>
          <w:p w14:paraId="317E7C9B" w14:textId="205B036C" w:rsidR="003F4BF2" w:rsidRDefault="00271A1C" w:rsidP="006E0870">
            <w:pPr>
              <w:jc w:val="center"/>
            </w:pPr>
            <w:r>
              <w:t>Β</w:t>
            </w:r>
            <w:r w:rsidR="003F4BF2">
              <w:t>22</w:t>
            </w:r>
          </w:p>
          <w:p w14:paraId="5C7F19ED" w14:textId="0DE29D12" w:rsidR="003F4BF2" w:rsidRDefault="003F4BF2" w:rsidP="006E0870">
            <w:pPr>
              <w:jc w:val="center"/>
            </w:pPr>
            <w:r>
              <w:t xml:space="preserve">Από </w:t>
            </w:r>
            <w:r w:rsidR="00A62D09">
              <w:t>ΜΑΚΡΥΝΑΚΗ μέχρι και ΝΙΚΑ</w:t>
            </w:r>
          </w:p>
        </w:tc>
        <w:tc>
          <w:tcPr>
            <w:tcW w:w="2551" w:type="dxa"/>
          </w:tcPr>
          <w:p w14:paraId="13128E37" w14:textId="7E392BFD" w:rsidR="003F4BF2" w:rsidRDefault="00271A1C" w:rsidP="006E0870">
            <w:pPr>
              <w:jc w:val="center"/>
            </w:pPr>
            <w:r>
              <w:t>Β</w:t>
            </w:r>
            <w:r w:rsidR="003F4BF2">
              <w:t>32</w:t>
            </w:r>
          </w:p>
          <w:p w14:paraId="49E683C9" w14:textId="69E17857" w:rsidR="003F4BF2" w:rsidRDefault="003F4BF2" w:rsidP="006E0870">
            <w:pPr>
              <w:jc w:val="center"/>
            </w:pPr>
            <w:r>
              <w:t xml:space="preserve">Από </w:t>
            </w:r>
            <w:r w:rsidR="00A62D09">
              <w:t>ΣΤΕΙΑΚ</w:t>
            </w:r>
            <w:r>
              <w:t xml:space="preserve">ΑΚΗ μέχρι και </w:t>
            </w:r>
            <w:r w:rsidR="00A62D09">
              <w:t>ΨΥΛΛΑΚΗ</w:t>
            </w:r>
          </w:p>
        </w:tc>
      </w:tr>
      <w:tr w:rsidR="003F4BF2" w14:paraId="27264BC6" w14:textId="77777777" w:rsidTr="00A62D09">
        <w:trPr>
          <w:trHeight w:val="70"/>
        </w:trPr>
        <w:tc>
          <w:tcPr>
            <w:tcW w:w="499" w:type="dxa"/>
          </w:tcPr>
          <w:p w14:paraId="4BA70418" w14:textId="77777777" w:rsidR="003F4BF2" w:rsidRDefault="003F4BF2" w:rsidP="006E0870">
            <w:pPr>
              <w:jc w:val="center"/>
            </w:pPr>
          </w:p>
        </w:tc>
        <w:tc>
          <w:tcPr>
            <w:tcW w:w="1540" w:type="dxa"/>
          </w:tcPr>
          <w:p w14:paraId="6154EEF3" w14:textId="77777777" w:rsidR="003F4BF2" w:rsidRDefault="003F4BF2" w:rsidP="006E0870">
            <w:pPr>
              <w:jc w:val="center"/>
            </w:pPr>
          </w:p>
        </w:tc>
        <w:tc>
          <w:tcPr>
            <w:tcW w:w="2492" w:type="dxa"/>
          </w:tcPr>
          <w:p w14:paraId="125FBF24" w14:textId="77777777" w:rsidR="003F4BF2" w:rsidRDefault="003F4BF2" w:rsidP="006E0870">
            <w:pPr>
              <w:jc w:val="center"/>
            </w:pPr>
          </w:p>
        </w:tc>
        <w:tc>
          <w:tcPr>
            <w:tcW w:w="2552" w:type="dxa"/>
          </w:tcPr>
          <w:p w14:paraId="7E3479E7" w14:textId="77777777" w:rsidR="003F4BF2" w:rsidRDefault="003F4BF2" w:rsidP="006E0870">
            <w:pPr>
              <w:jc w:val="center"/>
            </w:pPr>
          </w:p>
        </w:tc>
        <w:tc>
          <w:tcPr>
            <w:tcW w:w="2551" w:type="dxa"/>
          </w:tcPr>
          <w:p w14:paraId="3E358B1A" w14:textId="77777777" w:rsidR="003F4BF2" w:rsidRDefault="003F4BF2" w:rsidP="006E0870">
            <w:pPr>
              <w:jc w:val="center"/>
            </w:pPr>
          </w:p>
        </w:tc>
      </w:tr>
      <w:tr w:rsidR="003F4BF2" w14:paraId="2BA20F2F" w14:textId="77777777" w:rsidTr="00A62D09">
        <w:tc>
          <w:tcPr>
            <w:tcW w:w="499" w:type="dxa"/>
            <w:vMerge w:val="restart"/>
            <w:textDirection w:val="btLr"/>
          </w:tcPr>
          <w:p w14:paraId="0335B0EB" w14:textId="77777777" w:rsidR="003F4BF2" w:rsidRDefault="003F4BF2" w:rsidP="006E0870">
            <w:pPr>
              <w:ind w:left="113" w:right="113"/>
              <w:jc w:val="center"/>
            </w:pPr>
            <w:r w:rsidRPr="0003441F">
              <w:t>2</w:t>
            </w:r>
            <w:r w:rsidRPr="0003441F">
              <w:rPr>
                <w:vertAlign w:val="superscript"/>
              </w:rPr>
              <w:t>η</w:t>
            </w:r>
            <w:r>
              <w:t xml:space="preserve"> ΕΒΔΟΜΑΔΑ</w:t>
            </w:r>
          </w:p>
        </w:tc>
        <w:tc>
          <w:tcPr>
            <w:tcW w:w="1540" w:type="dxa"/>
          </w:tcPr>
          <w:p w14:paraId="3DD0CD83" w14:textId="77777777" w:rsidR="003F4BF2" w:rsidRDefault="003F4BF2" w:rsidP="006E0870">
            <w:pPr>
              <w:jc w:val="center"/>
            </w:pPr>
            <w:r>
              <w:t>ΔΕΥΤ 25/5/20</w:t>
            </w:r>
          </w:p>
          <w:p w14:paraId="0E68DF88" w14:textId="77777777" w:rsidR="003F4BF2" w:rsidRDefault="003F4BF2" w:rsidP="006E0870">
            <w:pPr>
              <w:jc w:val="center"/>
            </w:pPr>
            <w:r>
              <w:t>ΤΕΤ 27/5/20</w:t>
            </w:r>
          </w:p>
          <w:p w14:paraId="68540CB7" w14:textId="77777777" w:rsidR="003F4BF2" w:rsidRDefault="003F4BF2" w:rsidP="006E0870">
            <w:pPr>
              <w:jc w:val="center"/>
            </w:pPr>
            <w:r>
              <w:t>ΠΑΡ 29/5/20</w:t>
            </w:r>
          </w:p>
        </w:tc>
        <w:tc>
          <w:tcPr>
            <w:tcW w:w="2492" w:type="dxa"/>
          </w:tcPr>
          <w:p w14:paraId="7B78BE0A" w14:textId="45C724FF" w:rsidR="003F4BF2" w:rsidRDefault="00271A1C" w:rsidP="006E0870">
            <w:pPr>
              <w:jc w:val="center"/>
            </w:pPr>
            <w:r>
              <w:t>Β</w:t>
            </w:r>
            <w:r w:rsidR="003F4BF2">
              <w:t>12</w:t>
            </w:r>
          </w:p>
          <w:p w14:paraId="621F859C" w14:textId="14AB4FC5" w:rsidR="003F4BF2" w:rsidRDefault="00A62D09" w:rsidP="006E0870">
            <w:pPr>
              <w:jc w:val="center"/>
            </w:pPr>
            <w:r>
              <w:t xml:space="preserve">Από </w:t>
            </w:r>
            <w:r w:rsidR="00F70320">
              <w:t>ΔΕΡΜΙΤΖΑΚΗ μέχρι και ΚΟΝΤΟΠΟΔΗ</w:t>
            </w:r>
          </w:p>
        </w:tc>
        <w:tc>
          <w:tcPr>
            <w:tcW w:w="2552" w:type="dxa"/>
          </w:tcPr>
          <w:p w14:paraId="6E5594CD" w14:textId="138570CD" w:rsidR="003F4BF2" w:rsidRDefault="00271A1C" w:rsidP="006E0870">
            <w:pPr>
              <w:jc w:val="center"/>
            </w:pPr>
            <w:r>
              <w:t>Β</w:t>
            </w:r>
            <w:r w:rsidR="003F4BF2">
              <w:t>22</w:t>
            </w:r>
          </w:p>
          <w:p w14:paraId="643A6239" w14:textId="47EB808E" w:rsidR="003F4BF2" w:rsidRDefault="00A62D09" w:rsidP="006E0870">
            <w:pPr>
              <w:jc w:val="center"/>
            </w:pPr>
            <w:r>
              <w:t xml:space="preserve">Από ΜΑΚΡΥΝΑΚΗ μέχρι και ΝΙΚΑ </w:t>
            </w:r>
          </w:p>
        </w:tc>
        <w:tc>
          <w:tcPr>
            <w:tcW w:w="2551" w:type="dxa"/>
          </w:tcPr>
          <w:p w14:paraId="2ED71853" w14:textId="6DDD0713" w:rsidR="003F4BF2" w:rsidRDefault="00271A1C" w:rsidP="006E0870">
            <w:pPr>
              <w:jc w:val="center"/>
            </w:pPr>
            <w:r>
              <w:t>Β</w:t>
            </w:r>
            <w:r w:rsidR="003F4BF2">
              <w:t>32</w:t>
            </w:r>
          </w:p>
          <w:p w14:paraId="0CCCE60C" w14:textId="3A753D8C" w:rsidR="003F4BF2" w:rsidRDefault="00A62D09" w:rsidP="006E0870">
            <w:pPr>
              <w:jc w:val="center"/>
            </w:pPr>
            <w:r>
              <w:t xml:space="preserve">Από ΣΤΕΙΑΚΑΚΗ μέχρι και ΨΥΛΛΑΚΗ </w:t>
            </w:r>
          </w:p>
        </w:tc>
      </w:tr>
      <w:tr w:rsidR="003F4BF2" w14:paraId="6546CE33" w14:textId="77777777" w:rsidTr="00A62D09">
        <w:tc>
          <w:tcPr>
            <w:tcW w:w="499" w:type="dxa"/>
            <w:vMerge/>
          </w:tcPr>
          <w:p w14:paraId="032D5A17" w14:textId="77777777" w:rsidR="003F4BF2" w:rsidRDefault="003F4BF2" w:rsidP="006E0870">
            <w:pPr>
              <w:jc w:val="center"/>
            </w:pPr>
          </w:p>
        </w:tc>
        <w:tc>
          <w:tcPr>
            <w:tcW w:w="1540" w:type="dxa"/>
          </w:tcPr>
          <w:p w14:paraId="7DE5D9ED" w14:textId="77777777" w:rsidR="003F4BF2" w:rsidRDefault="003F4BF2" w:rsidP="006E0870">
            <w:pPr>
              <w:jc w:val="center"/>
            </w:pPr>
            <w:r>
              <w:t>ΤΡΙ 26/5/20</w:t>
            </w:r>
          </w:p>
          <w:p w14:paraId="75E6546E" w14:textId="77777777" w:rsidR="003F4BF2" w:rsidRDefault="003F4BF2" w:rsidP="006E0870">
            <w:pPr>
              <w:jc w:val="center"/>
            </w:pPr>
            <w:r>
              <w:t>ΠΕΜ 28/5/20</w:t>
            </w:r>
          </w:p>
        </w:tc>
        <w:tc>
          <w:tcPr>
            <w:tcW w:w="2492" w:type="dxa"/>
          </w:tcPr>
          <w:p w14:paraId="2041F021" w14:textId="3BECCEA4" w:rsidR="003F4BF2" w:rsidRDefault="00271A1C" w:rsidP="006E0870">
            <w:pPr>
              <w:jc w:val="center"/>
            </w:pPr>
            <w:r>
              <w:t>Β</w:t>
            </w:r>
            <w:r w:rsidR="003F4BF2">
              <w:t>11</w:t>
            </w:r>
          </w:p>
          <w:p w14:paraId="1CA5F8AF" w14:textId="799C8B0B" w:rsidR="003F4BF2" w:rsidRDefault="00AE71A3" w:rsidP="006E0870">
            <w:pPr>
              <w:jc w:val="center"/>
            </w:pPr>
            <w:r>
              <w:t xml:space="preserve">Από ΑΓΓΕΛΑΚΗΣ μέχρι και ΔΕΝΔΙΑ </w:t>
            </w:r>
          </w:p>
        </w:tc>
        <w:tc>
          <w:tcPr>
            <w:tcW w:w="2552" w:type="dxa"/>
          </w:tcPr>
          <w:p w14:paraId="26420B1F" w14:textId="552295DE" w:rsidR="003F4BF2" w:rsidRDefault="00271A1C" w:rsidP="006E0870">
            <w:pPr>
              <w:jc w:val="center"/>
            </w:pPr>
            <w:r>
              <w:t>Β</w:t>
            </w:r>
            <w:r w:rsidR="003F4BF2">
              <w:t>21</w:t>
            </w:r>
          </w:p>
          <w:p w14:paraId="4EB16AEB" w14:textId="67078DCB" w:rsidR="003F4BF2" w:rsidRDefault="00A62D09" w:rsidP="006E0870">
            <w:pPr>
              <w:jc w:val="center"/>
            </w:pPr>
            <w:r>
              <w:t xml:space="preserve">Από ΚΟΡΝΑΡΟΥ μέχρι και ΛΑΠΟΚΩΝΣΤΑΝΤΑΚΗΣ </w:t>
            </w:r>
          </w:p>
        </w:tc>
        <w:tc>
          <w:tcPr>
            <w:tcW w:w="2551" w:type="dxa"/>
          </w:tcPr>
          <w:p w14:paraId="075F9E3A" w14:textId="736235B1" w:rsidR="003F4BF2" w:rsidRDefault="00271A1C" w:rsidP="006E0870">
            <w:pPr>
              <w:jc w:val="center"/>
            </w:pPr>
            <w:r>
              <w:t>Β</w:t>
            </w:r>
            <w:r w:rsidR="003F4BF2">
              <w:t>31</w:t>
            </w:r>
          </w:p>
          <w:p w14:paraId="7A45DD46" w14:textId="124F2D76" w:rsidR="003F4BF2" w:rsidRDefault="00A62D09" w:rsidP="006E0870">
            <w:pPr>
              <w:jc w:val="center"/>
            </w:pPr>
            <w:r>
              <w:t xml:space="preserve">Από ΝΤΡΕΚΑΪ μέχρι και ΣΟΛΛΑΚΟΥ </w:t>
            </w:r>
          </w:p>
        </w:tc>
      </w:tr>
    </w:tbl>
    <w:p w14:paraId="3EF46DCF" w14:textId="11436138" w:rsidR="00334260" w:rsidRDefault="00605917">
      <w:r>
        <w:t xml:space="preserve">Και επανάληψη </w:t>
      </w:r>
      <w:r w:rsidR="009F392F">
        <w:t xml:space="preserve">του ίδιου </w:t>
      </w:r>
      <w:r>
        <w:t>τις επόμενες εβδομάδες.</w:t>
      </w:r>
    </w:p>
    <w:p w14:paraId="2207A9CF" w14:textId="39299A1B" w:rsidR="009F392F" w:rsidRPr="008301E4" w:rsidRDefault="009F392F">
      <w:pPr>
        <w:rPr>
          <w:b/>
          <w:bCs/>
        </w:rPr>
      </w:pPr>
      <w:r w:rsidRPr="008301E4">
        <w:rPr>
          <w:b/>
          <w:bCs/>
        </w:rPr>
        <w:lastRenderedPageBreak/>
        <w:t xml:space="preserve">Στο σχολείο δεν θα λειτουργεί το κυλικείο, οπότε θα φροντίσετε να έχετε μαζί σας </w:t>
      </w:r>
      <w:r w:rsidR="00936131" w:rsidRPr="008301E4">
        <w:rPr>
          <w:b/>
          <w:bCs/>
        </w:rPr>
        <w:t xml:space="preserve">ένα </w:t>
      </w:r>
      <w:r w:rsidRPr="008301E4">
        <w:rPr>
          <w:b/>
          <w:bCs/>
        </w:rPr>
        <w:t>μπουκαλάκι νερό και το πρόγευμα σας.</w:t>
      </w:r>
    </w:p>
    <w:p w14:paraId="05C4B21D" w14:textId="00F78011" w:rsidR="009F392F" w:rsidRPr="008301E4" w:rsidRDefault="009F392F">
      <w:pPr>
        <w:rPr>
          <w:b/>
          <w:bCs/>
        </w:rPr>
      </w:pPr>
      <w:r w:rsidRPr="008301E4">
        <w:rPr>
          <w:b/>
          <w:bCs/>
        </w:rPr>
        <w:t>Θα ήταν καλό</w:t>
      </w:r>
      <w:r w:rsidR="00FD5786" w:rsidRPr="008301E4">
        <w:rPr>
          <w:b/>
          <w:bCs/>
        </w:rPr>
        <w:t>,</w:t>
      </w:r>
      <w:r w:rsidRPr="008301E4">
        <w:rPr>
          <w:b/>
          <w:bCs/>
        </w:rPr>
        <w:t xml:space="preserve"> άτομα με προβλήματα αλλεργίας</w:t>
      </w:r>
      <w:r w:rsidR="00FD5786" w:rsidRPr="008301E4">
        <w:rPr>
          <w:b/>
          <w:bCs/>
        </w:rPr>
        <w:t xml:space="preserve"> </w:t>
      </w:r>
      <w:r w:rsidRPr="008301E4">
        <w:rPr>
          <w:b/>
          <w:bCs/>
        </w:rPr>
        <w:t>(π.χ. έντονο φτάρνισμα) να φορούν μάσκα στο σχολείο.</w:t>
      </w:r>
    </w:p>
    <w:p w14:paraId="0F0CE22F" w14:textId="262028B7" w:rsidR="00936131" w:rsidRDefault="00936131">
      <w:r>
        <w:t>Αυτά προς το παρόν</w:t>
      </w:r>
    </w:p>
    <w:p w14:paraId="3AC6BA2A" w14:textId="35B8C02E" w:rsidR="00936131" w:rsidRPr="00936131" w:rsidRDefault="00936131">
      <w:r>
        <w:t>Από τη Διεύθυνση</w:t>
      </w:r>
    </w:p>
    <w:p w14:paraId="4CAF7253" w14:textId="1C7A0FA4" w:rsidR="00936131" w:rsidRDefault="00936131"/>
    <w:bookmarkEnd w:id="0"/>
    <w:p w14:paraId="11B6BC74" w14:textId="5B2DD45C" w:rsidR="0024057D" w:rsidRDefault="0024057D"/>
    <w:sectPr w:rsidR="0024057D" w:rsidSect="001E3FC5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60"/>
    <w:rsid w:val="0003441F"/>
    <w:rsid w:val="00175CC0"/>
    <w:rsid w:val="001E3FC5"/>
    <w:rsid w:val="0024057D"/>
    <w:rsid w:val="00271A1C"/>
    <w:rsid w:val="00296092"/>
    <w:rsid w:val="00302EE5"/>
    <w:rsid w:val="00334260"/>
    <w:rsid w:val="00346C42"/>
    <w:rsid w:val="003F4BF2"/>
    <w:rsid w:val="005741B2"/>
    <w:rsid w:val="00605917"/>
    <w:rsid w:val="0078437C"/>
    <w:rsid w:val="00823810"/>
    <w:rsid w:val="008301E4"/>
    <w:rsid w:val="0083257A"/>
    <w:rsid w:val="00901ACA"/>
    <w:rsid w:val="00933772"/>
    <w:rsid w:val="00936131"/>
    <w:rsid w:val="009F392F"/>
    <w:rsid w:val="00A365E1"/>
    <w:rsid w:val="00A62D09"/>
    <w:rsid w:val="00AE71A3"/>
    <w:rsid w:val="00BD43BC"/>
    <w:rsid w:val="00CC4A8F"/>
    <w:rsid w:val="00E362A5"/>
    <w:rsid w:val="00E451A6"/>
    <w:rsid w:val="00F70320"/>
    <w:rsid w:val="00FD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DD7F"/>
  <w15:chartTrackingRefBased/>
  <w15:docId w15:val="{A1089820-DFF9-4D40-86AE-3B716B2F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Admin</cp:lastModifiedBy>
  <cp:revision>22</cp:revision>
  <cp:lastPrinted>2020-05-08T11:14:00Z</cp:lastPrinted>
  <dcterms:created xsi:type="dcterms:W3CDTF">2020-05-15T05:32:00Z</dcterms:created>
  <dcterms:modified xsi:type="dcterms:W3CDTF">2020-05-15T08:06:00Z</dcterms:modified>
</cp:coreProperties>
</file>